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BB0007" w:rsidP="00535B6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Мишулина О.В.</w:t>
            </w:r>
            <w:r w:rsidR="00535B60">
              <w:rPr>
                <w:rFonts w:ascii="Times New Roman" w:hAnsi="Times New Roman"/>
                <w:szCs w:val="28"/>
                <w:lang w:val="kk-KZ"/>
              </w:rPr>
              <w:t xml:space="preserve"> 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535B60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535B60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Баранова Н.А.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535B60" w:rsidP="00535B6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Стратегическое управление организациями</w:t>
            </w:r>
          </w:p>
        </w:tc>
      </w:tr>
      <w:tr w:rsidR="00D604CF" w:rsidRPr="00B546F5" w:rsidTr="00756082">
        <w:trPr>
          <w:trHeight w:val="3799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Default="003A6934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8" o:title=""/>
                </v:shape>
                <w:control r:id="rId9" w:name="DefaultOcxName" w:shapeid="_x0000_i1052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10" o:title=""/>
                </v:shape>
                <w:control r:id="rId11" w:name="DefaultOcxName1" w:shapeid="_x0000_i1055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604CF" w:rsidRPr="00BD6014">
              <w:rPr>
                <w:rFonts w:ascii="Times New Roman" w:hAnsi="Times New Roman"/>
                <w:i/>
              </w:rPr>
              <w:t>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10" o:title=""/>
                </v:shape>
                <w:control r:id="rId12" w:name="DefaultOcxName2" w:shapeid="_x0000_i1058"/>
              </w:object>
            </w:r>
            <w:r w:rsidR="00D604CF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10" o:title=""/>
                </v:shape>
                <w:control r:id="rId13" w:name="DefaultOcxName3" w:shapeid="_x0000_i1061"/>
              </w:object>
            </w:r>
            <w:r w:rsidR="00D604CF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10" o:title=""/>
                </v:shape>
                <w:control r:id="rId14" w:name="DefaultOcxName5" w:shapeid="_x0000_i1064"/>
              </w:object>
            </w:r>
            <w:r w:rsidR="00D604CF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8" o:title=""/>
                </v:shape>
                <w:control r:id="rId15" w:name="DefaultOcxName6" w:shapeid="_x0000_i1067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10" o:title=""/>
                </v:shape>
                <w:control r:id="rId16" w:name="DefaultOcxName7" w:shapeid="_x0000_i1070"/>
              </w:object>
            </w:r>
            <w:r w:rsidR="00D604CF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10" o:title=""/>
                </v:shape>
                <w:control r:id="rId17" w:name="DefaultOcxName8" w:shapeid="_x0000_i1073"/>
              </w:object>
            </w:r>
            <w:r w:rsidR="00D604CF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604CF" w:rsidRPr="00BD6014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3A6934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10" o:title=""/>
                </v:shape>
                <w:control r:id="rId18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3A6934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10" o:title=""/>
                </v:shape>
                <w:control r:id="rId19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3A6934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10" o:title=""/>
                </v:shape>
                <w:control r:id="rId20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3A6934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10" o:title=""/>
                </v:shape>
                <w:control r:id="rId21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3A6934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10" o:title=""/>
                </v:shape>
                <w:control r:id="rId22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</w:t>
            </w:r>
            <w:r w:rsidR="00D604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BB0007" w:rsidRDefault="00D604CF" w:rsidP="009837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007">
              <w:rPr>
                <w:rFonts w:ascii="Times New Roman" w:hAnsi="Times New Roman"/>
                <w:sz w:val="24"/>
                <w:szCs w:val="24"/>
              </w:rPr>
              <w:t>201</w:t>
            </w:r>
            <w:r w:rsidR="009837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B0007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BB0007" w:rsidRPr="00C5165C" w:rsidRDefault="00BB0007" w:rsidP="00BB000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УМКД «Стратегическое управление организациями</w:t>
            </w:r>
            <w:r w:rsidR="00845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включены рабочая учебная программа (</w:t>
            </w:r>
            <w:proofErr w:type="spellStart"/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силлабус</w:t>
            </w:r>
            <w:proofErr w:type="spellEnd"/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лекционный комплекс, планы практических занятий, материалы СРС, материалы по контролю знаний</w:t>
            </w:r>
          </w:p>
          <w:p w:rsidR="00D604CF" w:rsidRPr="001F5179" w:rsidRDefault="00BB0007" w:rsidP="001F5179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Предназначен</w:t>
            </w:r>
            <w:proofErr w:type="gramEnd"/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обучающихся по специальност</w:t>
            </w:r>
            <w:r w:rsidR="001F51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</w:t>
            </w:r>
            <w:r w:rsidR="001F51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050600 – Экономика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604CF" w:rsidRPr="00BB0007" w:rsidRDefault="00535B60" w:rsidP="00D604C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Стратегия, управление, организация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9F1846" w:rsidRDefault="009F1846" w:rsidP="009F18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Стратегическое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B586B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84502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65.291.21я73</w:t>
            </w: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845022" w:rsidRDefault="00BB0007" w:rsidP="00535B6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535B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050600 – Экономика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факультет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B546F5" w:rsidRPr="005B567A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7C1DE8" w:rsidRPr="00A9268C" w:rsidRDefault="00B546F5" w:rsidP="00781C1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</w:t>
      </w:r>
      <w:r w:rsidR="00BB0007">
        <w:t>–</w:t>
      </w:r>
      <w:r>
        <w:t xml:space="preserve"> </w:t>
      </w:r>
      <w:r w:rsidR="00360B2C">
        <w:t>УМКД</w:t>
      </w:r>
      <w:r w:rsidR="00BB0007">
        <w:t xml:space="preserve"> «</w:t>
      </w:r>
      <w:r w:rsidR="00360B2C">
        <w:t>Стратегическое управление организациями</w:t>
      </w:r>
      <w:r w:rsidR="00BB0007">
        <w:t>»</w:t>
      </w:r>
    </w:p>
    <w:p w:rsidR="00161220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81C1D" w:rsidRPr="00781C1D" w:rsidRDefault="00B546F5" w:rsidP="00781C1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</w:t>
      </w:r>
      <w:r w:rsidR="007C1DE8" w:rsidRPr="00781C1D">
        <w:rPr>
          <w:i/>
        </w:rPr>
        <w:t xml:space="preserve"> </w:t>
      </w:r>
      <w:r w:rsidR="00A9268C" w:rsidRPr="00781C1D">
        <w:rPr>
          <w:i/>
        </w:rPr>
        <w:t>-</w:t>
      </w:r>
      <w:r w:rsidR="00A9268C" w:rsidRPr="00781C1D">
        <w:t xml:space="preserve">   </w:t>
      </w:r>
      <w:r w:rsidR="00BB0007">
        <w:rPr>
          <w:szCs w:val="28"/>
          <w:lang w:val="kk-KZ"/>
        </w:rPr>
        <w:t>Мишулина О.В.</w:t>
      </w:r>
    </w:p>
    <w:p w:rsidR="00B546F5" w:rsidRPr="00360B2C" w:rsidRDefault="00A9268C" w:rsidP="00781C1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</w:t>
      </w:r>
      <w:r w:rsidR="00360B2C">
        <w:rPr>
          <w:b/>
          <w:i/>
        </w:rPr>
        <w:t>–</w:t>
      </w:r>
      <w:r w:rsidR="00845022">
        <w:rPr>
          <w:b/>
          <w:i/>
        </w:rPr>
        <w:t xml:space="preserve"> </w:t>
      </w:r>
      <w:r w:rsidR="00360B2C">
        <w:t>Баранова Н.А.</w:t>
      </w:r>
    </w:p>
    <w:p w:rsidR="00A9268C" w:rsidRPr="00781C1D" w:rsidRDefault="00A9268C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781C1D" w:rsidRDefault="00781C1D" w:rsidP="00781C1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546F5" w:rsidRPr="00781C1D" w:rsidRDefault="00360B2C" w:rsidP="00781C1D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И.о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.</w:t>
      </w:r>
      <w:r w:rsidRPr="00781C1D">
        <w:rPr>
          <w:rFonts w:ascii="Times New Roman" w:hAnsi="Times New Roman"/>
          <w:b/>
          <w:i/>
          <w:sz w:val="24"/>
          <w:szCs w:val="24"/>
        </w:rPr>
        <w:t>з</w:t>
      </w:r>
      <w:proofErr w:type="gramEnd"/>
      <w:r w:rsidRPr="00781C1D">
        <w:rPr>
          <w:rFonts w:ascii="Times New Roman" w:hAnsi="Times New Roman"/>
          <w:b/>
          <w:i/>
          <w:sz w:val="24"/>
          <w:szCs w:val="24"/>
        </w:rPr>
        <w:t>ав</w:t>
      </w:r>
      <w:proofErr w:type="spellEnd"/>
      <w:r w:rsidR="00B546F5" w:rsidRPr="00781C1D">
        <w:rPr>
          <w:rFonts w:ascii="Times New Roman" w:hAnsi="Times New Roman"/>
          <w:b/>
          <w:i/>
          <w:sz w:val="24"/>
          <w:szCs w:val="24"/>
        </w:rPr>
        <w:t>. кафедрой</w:t>
      </w:r>
      <w:r w:rsidR="00781C1D">
        <w:rPr>
          <w:rFonts w:ascii="Times New Roman" w:hAnsi="Times New Roman"/>
          <w:b/>
          <w:sz w:val="24"/>
          <w:szCs w:val="24"/>
        </w:rPr>
        <w:t xml:space="preserve"> - </w:t>
      </w:r>
      <w:r w:rsidR="00B546F5" w:rsidRPr="00781C1D">
        <w:rPr>
          <w:rFonts w:ascii="Times New Roman" w:hAnsi="Times New Roman"/>
          <w:b/>
          <w:sz w:val="24"/>
          <w:szCs w:val="24"/>
        </w:rPr>
        <w:t xml:space="preserve">   </w:t>
      </w:r>
      <w:r w:rsidR="007C1DE8"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 w:rsidR="00BB0007">
        <w:rPr>
          <w:rFonts w:ascii="Times New Roman" w:hAnsi="Times New Roman"/>
          <w:b/>
          <w:sz w:val="24"/>
          <w:szCs w:val="24"/>
        </w:rPr>
        <w:t xml:space="preserve">                                 </w:t>
      </w:r>
      <w:proofErr w:type="spellStart"/>
      <w:r w:rsidR="00BB0007" w:rsidRPr="00BB0007">
        <w:rPr>
          <w:rFonts w:ascii="Times New Roman" w:hAnsi="Times New Roman"/>
          <w:sz w:val="24"/>
          <w:szCs w:val="24"/>
        </w:rPr>
        <w:t>С</w:t>
      </w:r>
      <w:r w:rsidR="00EE0C90">
        <w:rPr>
          <w:rFonts w:ascii="Times New Roman" w:hAnsi="Times New Roman"/>
          <w:sz w:val="24"/>
          <w:szCs w:val="24"/>
        </w:rPr>
        <w:t>е</w:t>
      </w:r>
      <w:r w:rsidR="00BB0007">
        <w:rPr>
          <w:rFonts w:ascii="Times New Roman" w:hAnsi="Times New Roman"/>
          <w:sz w:val="24"/>
          <w:szCs w:val="24"/>
        </w:rPr>
        <w:t>йтова</w:t>
      </w:r>
      <w:proofErr w:type="spellEnd"/>
      <w:r w:rsidR="00BB0007">
        <w:rPr>
          <w:rFonts w:ascii="Times New Roman" w:hAnsi="Times New Roman"/>
          <w:sz w:val="24"/>
          <w:szCs w:val="24"/>
        </w:rPr>
        <w:t xml:space="preserve"> Г.Т.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A9268C" w:rsidRPr="00A9268C" w:rsidRDefault="00A9268C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81C1D" w:rsidRDefault="00B331C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</w:t>
      </w:r>
      <w:r w:rsidR="00360B2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отд.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а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втоматизации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библиотечных процессов</w:t>
      </w:r>
      <w:r w:rsidR="00161220">
        <w:rPr>
          <w:rFonts w:ascii="Times New Roman" w:hAnsi="Times New Roman"/>
          <w:sz w:val="24"/>
          <w:szCs w:val="24"/>
        </w:rPr>
        <w:t xml:space="preserve"> </w:t>
      </w:r>
      <w:r w:rsidR="00781C1D">
        <w:rPr>
          <w:rFonts w:ascii="Times New Roman" w:hAnsi="Times New Roman"/>
          <w:sz w:val="24"/>
          <w:szCs w:val="24"/>
        </w:rPr>
        <w:t xml:space="preserve">- </w:t>
      </w:r>
      <w:r w:rsidR="00161220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781C1D">
        <w:rPr>
          <w:rFonts w:ascii="Times New Roman" w:hAnsi="Times New Roman"/>
          <w:sz w:val="24"/>
          <w:szCs w:val="24"/>
        </w:rPr>
        <w:t xml:space="preserve">                     О.Л.</w:t>
      </w:r>
      <w:r w:rsidR="00BB3BF5">
        <w:rPr>
          <w:rFonts w:ascii="Times New Roman" w:hAnsi="Times New Roman"/>
          <w:sz w:val="24"/>
          <w:szCs w:val="24"/>
        </w:rPr>
        <w:t xml:space="preserve">Евлентьева </w:t>
      </w:r>
    </w:p>
    <w:p w:rsidR="00B546F5" w:rsidRPr="005B567A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B546F5" w:rsidRDefault="00B546F5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360B2C">
        <w:rPr>
          <w:rFonts w:ascii="Times New Roman" w:hAnsi="Times New Roman"/>
          <w:sz w:val="24"/>
          <w:szCs w:val="24"/>
        </w:rPr>
        <w:t>8</w:t>
      </w:r>
      <w:r w:rsidR="000D00CD">
        <w:rPr>
          <w:rFonts w:ascii="Times New Roman" w:hAnsi="Times New Roman"/>
          <w:sz w:val="24"/>
          <w:szCs w:val="24"/>
        </w:rPr>
        <w:t xml:space="preserve">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268C" w:rsidRPr="005B567A" w:rsidRDefault="00A9268C" w:rsidP="00A9268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990970"/>
      <w:showingPlcHdr/>
    </w:sdtPr>
    <w:sdtEndPr/>
    <w:sdtContent>
      <w:p w:rsidR="00E30169" w:rsidRDefault="007553FC">
        <w:pPr>
          <w:pStyle w:val="aa"/>
        </w:pPr>
        <w:r>
          <w:t xml:space="preserve">     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0D00CD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1E4CE6"/>
    <w:rsid w:val="001F16D9"/>
    <w:rsid w:val="001F5179"/>
    <w:rsid w:val="00211BE2"/>
    <w:rsid w:val="0021596E"/>
    <w:rsid w:val="00247DE1"/>
    <w:rsid w:val="002802CE"/>
    <w:rsid w:val="0028751E"/>
    <w:rsid w:val="002A58BA"/>
    <w:rsid w:val="00360B2C"/>
    <w:rsid w:val="0037465B"/>
    <w:rsid w:val="00396B14"/>
    <w:rsid w:val="003A6934"/>
    <w:rsid w:val="003B586B"/>
    <w:rsid w:val="00405FBE"/>
    <w:rsid w:val="00410A6D"/>
    <w:rsid w:val="00414E74"/>
    <w:rsid w:val="004A2739"/>
    <w:rsid w:val="004B7D71"/>
    <w:rsid w:val="004D0E19"/>
    <w:rsid w:val="00504AF6"/>
    <w:rsid w:val="00526EF0"/>
    <w:rsid w:val="00535B6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7146FA"/>
    <w:rsid w:val="007553FC"/>
    <w:rsid w:val="00756082"/>
    <w:rsid w:val="00756BD5"/>
    <w:rsid w:val="00781C1D"/>
    <w:rsid w:val="00795556"/>
    <w:rsid w:val="007C1DE8"/>
    <w:rsid w:val="007C580B"/>
    <w:rsid w:val="007E1288"/>
    <w:rsid w:val="0080168B"/>
    <w:rsid w:val="00822C0D"/>
    <w:rsid w:val="00845022"/>
    <w:rsid w:val="00862069"/>
    <w:rsid w:val="00890496"/>
    <w:rsid w:val="008A5F31"/>
    <w:rsid w:val="008C6A8F"/>
    <w:rsid w:val="009661E8"/>
    <w:rsid w:val="00980ACB"/>
    <w:rsid w:val="0098377C"/>
    <w:rsid w:val="009C44DD"/>
    <w:rsid w:val="009E3ED9"/>
    <w:rsid w:val="009F1846"/>
    <w:rsid w:val="009F4B68"/>
    <w:rsid w:val="00A31402"/>
    <w:rsid w:val="00A9268C"/>
    <w:rsid w:val="00AF0E29"/>
    <w:rsid w:val="00B331C7"/>
    <w:rsid w:val="00B546F5"/>
    <w:rsid w:val="00B74DC9"/>
    <w:rsid w:val="00BB0007"/>
    <w:rsid w:val="00BB3BF5"/>
    <w:rsid w:val="00BC043C"/>
    <w:rsid w:val="00BD6014"/>
    <w:rsid w:val="00C17E1B"/>
    <w:rsid w:val="00C245E5"/>
    <w:rsid w:val="00C41866"/>
    <w:rsid w:val="00C50C21"/>
    <w:rsid w:val="00C5165C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84F73"/>
    <w:rsid w:val="00E07E75"/>
    <w:rsid w:val="00E246B6"/>
    <w:rsid w:val="00E30169"/>
    <w:rsid w:val="00E51D6B"/>
    <w:rsid w:val="00E82935"/>
    <w:rsid w:val="00EE0C90"/>
    <w:rsid w:val="00F241E4"/>
    <w:rsid w:val="00F57C23"/>
    <w:rsid w:val="00F906A8"/>
    <w:rsid w:val="00FC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BB0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B000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Mish</cp:lastModifiedBy>
  <cp:revision>38</cp:revision>
  <cp:lastPrinted>2017-06-22T06:49:00Z</cp:lastPrinted>
  <dcterms:created xsi:type="dcterms:W3CDTF">2014-12-26T05:35:00Z</dcterms:created>
  <dcterms:modified xsi:type="dcterms:W3CDTF">2018-10-11T04:04:00Z</dcterms:modified>
</cp:coreProperties>
</file>